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795D8" w14:textId="12BF0339" w:rsidR="2AEBD508" w:rsidRDefault="2AEBD508">
      <w:r>
        <w:rPr>
          <w:noProof/>
        </w:rPr>
        <w:drawing>
          <wp:inline distT="0" distB="0" distL="0" distR="0" wp14:anchorId="044B6D40" wp14:editId="00DC0D38">
            <wp:extent cx="2876550" cy="1485900"/>
            <wp:effectExtent l="0" t="0" r="0" b="0"/>
            <wp:docPr id="280333792" name="Picture 280333792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150286CD" w14:textId="0DD04746" w:rsidR="00337C3C" w:rsidRPr="00775299" w:rsidRDefault="00337C3C" w:rsidP="00337C3C">
      <w:pPr>
        <w:pStyle w:val="Schmainhead"/>
        <w:rPr>
          <w:lang w:eastAsia="en-GB"/>
        </w:rPr>
      </w:pPr>
      <w:bookmarkStart w:id="0" w:name="_Toc191891819"/>
      <w:r w:rsidRPr="57C74847">
        <w:rPr>
          <w:lang w:eastAsia="en-GB"/>
        </w:rPr>
        <w:t>Schedule 1</w:t>
      </w:r>
      <w:r w:rsidR="122C0560" w:rsidRPr="57C74847">
        <w:rPr>
          <w:lang w:eastAsia="en-GB"/>
        </w:rPr>
        <w:t>6</w:t>
      </w:r>
      <w:r w:rsidRPr="57C74847">
        <w:rPr>
          <w:lang w:eastAsia="en-GB"/>
        </w:rPr>
        <w:t xml:space="preserve"> - </w:t>
      </w:r>
      <w:bookmarkStart w:id="1" w:name="_Ref424303107"/>
      <w:bookmarkStart w:id="2" w:name="_Toc513556233"/>
      <w:r w:rsidRPr="57C74847">
        <w:rPr>
          <w:lang w:eastAsia="en-GB"/>
        </w:rPr>
        <w:t>Tender Compliance Checklist</w:t>
      </w:r>
      <w:bookmarkEnd w:id="0"/>
      <w:bookmarkEnd w:id="1"/>
      <w:bookmarkEnd w:id="2"/>
    </w:p>
    <w:p w14:paraId="1CFA1395" w14:textId="77777777" w:rsidR="00337C3C" w:rsidRPr="00775299" w:rsidRDefault="00337C3C" w:rsidP="00337C3C">
      <w:pPr>
        <w:rPr>
          <w:rFonts w:ascii="Arial" w:hAnsi="Arial" w:cs="Arial"/>
          <w:szCs w:val="22"/>
          <w:lang w:eastAsia="en-GB"/>
        </w:rPr>
      </w:pPr>
    </w:p>
    <w:tbl>
      <w:tblPr>
        <w:tblW w:w="9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077"/>
        <w:gridCol w:w="2077"/>
        <w:gridCol w:w="2077"/>
        <w:gridCol w:w="1134"/>
      </w:tblGrid>
      <w:tr w:rsidR="00337C3C" w:rsidRPr="00775299" w14:paraId="76B5F396" w14:textId="77777777" w:rsidTr="57C74847">
        <w:trPr>
          <w:trHeight w:val="1440"/>
          <w:tblHeader/>
        </w:trPr>
        <w:tc>
          <w:tcPr>
            <w:tcW w:w="1701" w:type="dxa"/>
          </w:tcPr>
          <w:p w14:paraId="40CDFBF1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b/>
                <w:szCs w:val="22"/>
              </w:rPr>
              <w:t>Document Reference/ Paragraph Number</w:t>
            </w:r>
          </w:p>
        </w:tc>
        <w:tc>
          <w:tcPr>
            <w:tcW w:w="2077" w:type="dxa"/>
          </w:tcPr>
          <w:p w14:paraId="39472AF6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b/>
                <w:szCs w:val="22"/>
              </w:rPr>
              <w:t>Item</w:t>
            </w:r>
          </w:p>
        </w:tc>
        <w:tc>
          <w:tcPr>
            <w:tcW w:w="2077" w:type="dxa"/>
          </w:tcPr>
          <w:p w14:paraId="7A47F41C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b/>
                <w:szCs w:val="22"/>
              </w:rPr>
              <w:t>Form of response</w:t>
            </w:r>
          </w:p>
        </w:tc>
        <w:tc>
          <w:tcPr>
            <w:tcW w:w="2077" w:type="dxa"/>
          </w:tcPr>
          <w:p w14:paraId="356CC0B9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b/>
                <w:szCs w:val="22"/>
              </w:rPr>
              <w:t>Status</w:t>
            </w:r>
          </w:p>
        </w:tc>
        <w:tc>
          <w:tcPr>
            <w:tcW w:w="1134" w:type="dxa"/>
          </w:tcPr>
          <w:p w14:paraId="282A3813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b/>
                <w:szCs w:val="22"/>
              </w:rPr>
            </w:pPr>
            <w:r w:rsidRPr="00775299">
              <w:rPr>
                <w:rFonts w:ascii="Arial" w:hAnsi="Arial" w:cs="Arial"/>
                <w:b/>
                <w:szCs w:val="22"/>
              </w:rPr>
              <w:t>Provided</w:t>
            </w:r>
          </w:p>
        </w:tc>
      </w:tr>
      <w:tr w:rsidR="00337C3C" w:rsidRPr="00775299" w14:paraId="1F9F5C72" w14:textId="77777777" w:rsidTr="57C74847">
        <w:trPr>
          <w:trHeight w:val="1440"/>
        </w:trPr>
        <w:tc>
          <w:tcPr>
            <w:tcW w:w="1701" w:type="dxa"/>
          </w:tcPr>
          <w:p w14:paraId="3D4EB4A8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 1</w:t>
            </w:r>
          </w:p>
        </w:tc>
        <w:tc>
          <w:tcPr>
            <w:tcW w:w="2077" w:type="dxa"/>
          </w:tcPr>
          <w:p w14:paraId="0F7571E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Supplier Information</w:t>
            </w:r>
          </w:p>
        </w:tc>
        <w:tc>
          <w:tcPr>
            <w:tcW w:w="2077" w:type="dxa"/>
          </w:tcPr>
          <w:p w14:paraId="279FF287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02F01365" w14:textId="4871E969" w:rsidR="00337C3C" w:rsidRPr="00775299" w:rsidRDefault="00337C3C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Mandatory</w:t>
            </w:r>
          </w:p>
          <w:p w14:paraId="3E27FAB0" w14:textId="3DA37CF4" w:rsidR="00337C3C" w:rsidRPr="00775299" w:rsidRDefault="27A54E1A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Not evaluated</w:t>
            </w:r>
          </w:p>
        </w:tc>
        <w:tc>
          <w:tcPr>
            <w:tcW w:w="1134" w:type="dxa"/>
          </w:tcPr>
          <w:p w14:paraId="1EC8FD05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7D544CAF" w14:textId="77777777" w:rsidTr="57C74847">
        <w:trPr>
          <w:trHeight w:val="1440"/>
        </w:trPr>
        <w:tc>
          <w:tcPr>
            <w:tcW w:w="1701" w:type="dxa"/>
          </w:tcPr>
          <w:p w14:paraId="3FAA3AA9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111F44">
              <w:rPr>
                <w:rFonts w:ascii="Arial" w:hAnsi="Arial" w:cs="Arial"/>
                <w:szCs w:val="22"/>
              </w:rPr>
              <w:t xml:space="preserve"> 2</w:t>
            </w:r>
          </w:p>
        </w:tc>
        <w:tc>
          <w:tcPr>
            <w:tcW w:w="2077" w:type="dxa"/>
          </w:tcPr>
          <w:p w14:paraId="0099368C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Assessment Questions</w:t>
            </w:r>
          </w:p>
        </w:tc>
        <w:tc>
          <w:tcPr>
            <w:tcW w:w="2077" w:type="dxa"/>
          </w:tcPr>
          <w:p w14:paraId="10CE4179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53B283A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Mandatory</w:t>
            </w:r>
          </w:p>
          <w:p w14:paraId="02720BC2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 xml:space="preserve">Evaluated </w:t>
            </w:r>
          </w:p>
        </w:tc>
        <w:tc>
          <w:tcPr>
            <w:tcW w:w="1134" w:type="dxa"/>
          </w:tcPr>
          <w:p w14:paraId="6C39B7FD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1B295312" w14:textId="77777777" w:rsidTr="57C74847">
        <w:trPr>
          <w:trHeight w:val="1440"/>
        </w:trPr>
        <w:tc>
          <w:tcPr>
            <w:tcW w:w="1701" w:type="dxa"/>
          </w:tcPr>
          <w:p w14:paraId="260EDC5F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2077" w:type="dxa"/>
          </w:tcPr>
          <w:p w14:paraId="2328F9A9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Pricing Schedule</w:t>
            </w:r>
          </w:p>
        </w:tc>
        <w:tc>
          <w:tcPr>
            <w:tcW w:w="2077" w:type="dxa"/>
          </w:tcPr>
          <w:p w14:paraId="75FE975E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4301DC39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Mandatory</w:t>
            </w:r>
          </w:p>
          <w:p w14:paraId="396A3FEA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Evaluated</w:t>
            </w:r>
          </w:p>
        </w:tc>
        <w:tc>
          <w:tcPr>
            <w:tcW w:w="1134" w:type="dxa"/>
          </w:tcPr>
          <w:p w14:paraId="3C22B93E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11FA455B" w14:textId="77777777" w:rsidTr="57C74847">
        <w:trPr>
          <w:trHeight w:val="1440"/>
        </w:trPr>
        <w:tc>
          <w:tcPr>
            <w:tcW w:w="1701" w:type="dxa"/>
          </w:tcPr>
          <w:p w14:paraId="1B64A153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077" w:type="dxa"/>
          </w:tcPr>
          <w:p w14:paraId="7E8DA113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Draft Contract</w:t>
            </w:r>
          </w:p>
        </w:tc>
        <w:tc>
          <w:tcPr>
            <w:tcW w:w="2077" w:type="dxa"/>
          </w:tcPr>
          <w:p w14:paraId="1A695163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556403A1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N/A</w:t>
            </w:r>
          </w:p>
        </w:tc>
        <w:tc>
          <w:tcPr>
            <w:tcW w:w="1134" w:type="dxa"/>
          </w:tcPr>
          <w:p w14:paraId="78EC07F5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5E6558E3" w14:textId="77777777" w:rsidTr="57C74847">
        <w:trPr>
          <w:trHeight w:val="1440"/>
        </w:trPr>
        <w:tc>
          <w:tcPr>
            <w:tcW w:w="1701" w:type="dxa"/>
          </w:tcPr>
          <w:p w14:paraId="49437792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5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077" w:type="dxa"/>
          </w:tcPr>
          <w:p w14:paraId="3C4EE8C4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 xml:space="preserve">Specification </w:t>
            </w:r>
          </w:p>
        </w:tc>
        <w:tc>
          <w:tcPr>
            <w:tcW w:w="2077" w:type="dxa"/>
          </w:tcPr>
          <w:p w14:paraId="3A44810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711754AA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N/A</w:t>
            </w:r>
          </w:p>
        </w:tc>
        <w:tc>
          <w:tcPr>
            <w:tcW w:w="1134" w:type="dxa"/>
          </w:tcPr>
          <w:p w14:paraId="2717FD83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1349EF68" w14:textId="77777777" w:rsidTr="57C74847">
        <w:trPr>
          <w:trHeight w:val="1440"/>
        </w:trPr>
        <w:tc>
          <w:tcPr>
            <w:tcW w:w="1701" w:type="dxa"/>
          </w:tcPr>
          <w:p w14:paraId="710FF58C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lastRenderedPageBreak/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2077" w:type="dxa"/>
          </w:tcPr>
          <w:p w14:paraId="0C4BEA15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Provisional List of Transferring Employees</w:t>
            </w:r>
          </w:p>
        </w:tc>
        <w:tc>
          <w:tcPr>
            <w:tcW w:w="2077" w:type="dxa"/>
          </w:tcPr>
          <w:p w14:paraId="575FE299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1484DF8D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N/A</w:t>
            </w:r>
          </w:p>
        </w:tc>
        <w:tc>
          <w:tcPr>
            <w:tcW w:w="1134" w:type="dxa"/>
          </w:tcPr>
          <w:p w14:paraId="4880E124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65058E86" w14:textId="77777777" w:rsidTr="57C74847">
        <w:trPr>
          <w:trHeight w:val="1440"/>
        </w:trPr>
        <w:tc>
          <w:tcPr>
            <w:tcW w:w="1701" w:type="dxa"/>
          </w:tcPr>
          <w:p w14:paraId="16722DA5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2077" w:type="dxa"/>
          </w:tcPr>
          <w:p w14:paraId="354DC3A5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 xml:space="preserve">Data Protection Schedule </w:t>
            </w:r>
          </w:p>
        </w:tc>
        <w:tc>
          <w:tcPr>
            <w:tcW w:w="2077" w:type="dxa"/>
          </w:tcPr>
          <w:p w14:paraId="03576D55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4C0A07EE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Mandatory</w:t>
            </w:r>
          </w:p>
          <w:p w14:paraId="37DF1C30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 xml:space="preserve">Not evaluated </w:t>
            </w:r>
          </w:p>
        </w:tc>
        <w:tc>
          <w:tcPr>
            <w:tcW w:w="1134" w:type="dxa"/>
          </w:tcPr>
          <w:p w14:paraId="05493868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342150F0" w14:textId="77777777" w:rsidTr="57C74847">
        <w:trPr>
          <w:trHeight w:val="1440"/>
        </w:trPr>
        <w:tc>
          <w:tcPr>
            <w:tcW w:w="1701" w:type="dxa"/>
          </w:tcPr>
          <w:p w14:paraId="213992F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2077" w:type="dxa"/>
          </w:tcPr>
          <w:p w14:paraId="38C87B07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Commercially Sensitive Information</w:t>
            </w:r>
          </w:p>
        </w:tc>
        <w:tc>
          <w:tcPr>
            <w:tcW w:w="2077" w:type="dxa"/>
          </w:tcPr>
          <w:p w14:paraId="7E249F32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5DFC3155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Mandatory</w:t>
            </w:r>
          </w:p>
          <w:p w14:paraId="2EFD6093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Not evaluated</w:t>
            </w:r>
          </w:p>
        </w:tc>
        <w:tc>
          <w:tcPr>
            <w:tcW w:w="1134" w:type="dxa"/>
          </w:tcPr>
          <w:p w14:paraId="496EA0F2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45D2E120" w14:textId="77777777" w:rsidTr="57C74847">
        <w:trPr>
          <w:trHeight w:val="1440"/>
        </w:trPr>
        <w:tc>
          <w:tcPr>
            <w:tcW w:w="1701" w:type="dxa"/>
          </w:tcPr>
          <w:p w14:paraId="7D2AC5AD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2077" w:type="dxa"/>
          </w:tcPr>
          <w:p w14:paraId="6CEE6A6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 xml:space="preserve">Form of </w:t>
            </w:r>
            <w:proofErr w:type="gramStart"/>
            <w:r w:rsidRPr="00775299">
              <w:rPr>
                <w:rFonts w:ascii="Arial" w:hAnsi="Arial" w:cs="Arial"/>
                <w:szCs w:val="22"/>
              </w:rPr>
              <w:t>Tender  signed</w:t>
            </w:r>
            <w:proofErr w:type="gramEnd"/>
          </w:p>
        </w:tc>
        <w:tc>
          <w:tcPr>
            <w:tcW w:w="2077" w:type="dxa"/>
          </w:tcPr>
          <w:p w14:paraId="11756C5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60CA9EAC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Mandatory</w:t>
            </w:r>
          </w:p>
          <w:p w14:paraId="58360E7D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Not evaluated</w:t>
            </w:r>
          </w:p>
        </w:tc>
        <w:tc>
          <w:tcPr>
            <w:tcW w:w="1134" w:type="dxa"/>
          </w:tcPr>
          <w:p w14:paraId="2CD6C1B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1AF42A3B" w14:textId="77777777" w:rsidTr="57C74847">
        <w:trPr>
          <w:trHeight w:val="1440"/>
        </w:trPr>
        <w:tc>
          <w:tcPr>
            <w:tcW w:w="1701" w:type="dxa"/>
          </w:tcPr>
          <w:p w14:paraId="46135953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2077" w:type="dxa"/>
          </w:tcPr>
          <w:p w14:paraId="6F5690AD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bCs/>
                <w:szCs w:val="22"/>
                <w:lang w:eastAsia="en-GB"/>
              </w:rPr>
              <w:t>Certificate of Undertaking and Absence of Collusion signed</w:t>
            </w:r>
          </w:p>
        </w:tc>
        <w:tc>
          <w:tcPr>
            <w:tcW w:w="2077" w:type="dxa"/>
          </w:tcPr>
          <w:p w14:paraId="66F940A5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0331E744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Mandatory</w:t>
            </w:r>
          </w:p>
          <w:p w14:paraId="2C81CFB4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Not evaluated</w:t>
            </w:r>
          </w:p>
        </w:tc>
        <w:tc>
          <w:tcPr>
            <w:tcW w:w="1134" w:type="dxa"/>
          </w:tcPr>
          <w:p w14:paraId="0B0A087C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:rsidRPr="00775299" w14:paraId="02CCC4DD" w14:textId="77777777" w:rsidTr="57C74847">
        <w:trPr>
          <w:trHeight w:val="1440"/>
        </w:trPr>
        <w:tc>
          <w:tcPr>
            <w:tcW w:w="1701" w:type="dxa"/>
          </w:tcPr>
          <w:p w14:paraId="2404E138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Schedule</w:t>
            </w:r>
            <w:r w:rsidRPr="00775299">
              <w:rPr>
                <w:rFonts w:ascii="Arial" w:hAnsi="Arial" w:cs="Arial"/>
                <w:szCs w:val="22"/>
              </w:rPr>
              <w:t xml:space="preserve"> 1</w:t>
            </w: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2077" w:type="dxa"/>
          </w:tcPr>
          <w:p w14:paraId="6A40D544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Prompt Payment Certificate signed</w:t>
            </w:r>
          </w:p>
        </w:tc>
        <w:tc>
          <w:tcPr>
            <w:tcW w:w="2077" w:type="dxa"/>
          </w:tcPr>
          <w:p w14:paraId="54428D2F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182F2B1A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Mandatory</w:t>
            </w:r>
          </w:p>
          <w:p w14:paraId="649554E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Not evaluated</w:t>
            </w:r>
          </w:p>
        </w:tc>
        <w:tc>
          <w:tcPr>
            <w:tcW w:w="1134" w:type="dxa"/>
          </w:tcPr>
          <w:p w14:paraId="4FE7985B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  <w:tr w:rsidR="00337C3C" w14:paraId="0CB3B5F1" w14:textId="77777777" w:rsidTr="57C74847">
        <w:trPr>
          <w:trHeight w:val="300"/>
        </w:trPr>
        <w:tc>
          <w:tcPr>
            <w:tcW w:w="1701" w:type="dxa"/>
          </w:tcPr>
          <w:p w14:paraId="04A8F1AF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Schedule</w:t>
            </w:r>
            <w:r w:rsidRPr="455C4559">
              <w:rPr>
                <w:rFonts w:ascii="Arial" w:hAnsi="Arial" w:cs="Arial"/>
              </w:rPr>
              <w:t xml:space="preserve"> 12</w:t>
            </w:r>
          </w:p>
        </w:tc>
        <w:tc>
          <w:tcPr>
            <w:tcW w:w="2077" w:type="dxa"/>
          </w:tcPr>
          <w:p w14:paraId="604C7E2C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Confidentiality Certificate</w:t>
            </w:r>
          </w:p>
        </w:tc>
        <w:tc>
          <w:tcPr>
            <w:tcW w:w="2077" w:type="dxa"/>
          </w:tcPr>
          <w:p w14:paraId="71914646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Template attached</w:t>
            </w:r>
          </w:p>
        </w:tc>
        <w:tc>
          <w:tcPr>
            <w:tcW w:w="2077" w:type="dxa"/>
          </w:tcPr>
          <w:p w14:paraId="6D41D65A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Not Mandatory</w:t>
            </w:r>
          </w:p>
          <w:p w14:paraId="11C91C54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Not evaluated</w:t>
            </w:r>
          </w:p>
        </w:tc>
        <w:tc>
          <w:tcPr>
            <w:tcW w:w="1134" w:type="dxa"/>
          </w:tcPr>
          <w:p w14:paraId="6B509010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Yes/No</w:t>
            </w:r>
          </w:p>
        </w:tc>
      </w:tr>
      <w:tr w:rsidR="00337C3C" w14:paraId="2E3F7B53" w14:textId="77777777" w:rsidTr="57C74847">
        <w:trPr>
          <w:trHeight w:val="300"/>
        </w:trPr>
        <w:tc>
          <w:tcPr>
            <w:tcW w:w="1701" w:type="dxa"/>
          </w:tcPr>
          <w:p w14:paraId="6557A967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Schedule</w:t>
            </w:r>
            <w:r w:rsidRPr="455C4559">
              <w:rPr>
                <w:rFonts w:ascii="Arial" w:hAnsi="Arial" w:cs="Arial"/>
              </w:rPr>
              <w:t xml:space="preserve"> 13</w:t>
            </w:r>
          </w:p>
        </w:tc>
        <w:tc>
          <w:tcPr>
            <w:tcW w:w="2077" w:type="dxa"/>
          </w:tcPr>
          <w:p w14:paraId="6F0ABFDD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Premier Supplier Scheme</w:t>
            </w:r>
          </w:p>
        </w:tc>
        <w:tc>
          <w:tcPr>
            <w:tcW w:w="2077" w:type="dxa"/>
          </w:tcPr>
          <w:p w14:paraId="0A6F6D43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Template attached</w:t>
            </w:r>
          </w:p>
        </w:tc>
        <w:tc>
          <w:tcPr>
            <w:tcW w:w="2077" w:type="dxa"/>
          </w:tcPr>
          <w:p w14:paraId="6FBF4D13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Not Mandatory</w:t>
            </w:r>
          </w:p>
          <w:p w14:paraId="18FCB26A" w14:textId="3A57112E" w:rsidR="00337C3C" w:rsidRDefault="61B855F5" w:rsidP="00112E88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Not e</w:t>
            </w:r>
            <w:r w:rsidR="00337C3C" w:rsidRPr="57C74847">
              <w:rPr>
                <w:rFonts w:ascii="Arial" w:hAnsi="Arial" w:cs="Arial"/>
              </w:rPr>
              <w:t>valuated</w:t>
            </w:r>
          </w:p>
        </w:tc>
        <w:tc>
          <w:tcPr>
            <w:tcW w:w="1134" w:type="dxa"/>
          </w:tcPr>
          <w:p w14:paraId="31553E30" w14:textId="77777777" w:rsidR="00337C3C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455C4559">
              <w:rPr>
                <w:rFonts w:ascii="Arial" w:hAnsi="Arial" w:cs="Arial"/>
              </w:rPr>
              <w:t>Yes/No</w:t>
            </w:r>
          </w:p>
        </w:tc>
      </w:tr>
      <w:tr w:rsidR="57C74847" w14:paraId="58C9C351" w14:textId="77777777" w:rsidTr="57C74847">
        <w:trPr>
          <w:trHeight w:val="300"/>
        </w:trPr>
        <w:tc>
          <w:tcPr>
            <w:tcW w:w="1701" w:type="dxa"/>
          </w:tcPr>
          <w:p w14:paraId="1BAB33E5" w14:textId="6A327B29" w:rsidR="72B805D3" w:rsidRDefault="72B805D3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Schedule 14</w:t>
            </w:r>
          </w:p>
        </w:tc>
        <w:tc>
          <w:tcPr>
            <w:tcW w:w="2077" w:type="dxa"/>
          </w:tcPr>
          <w:p w14:paraId="57CA50B4" w14:textId="068E401F" w:rsidR="6A5BE781" w:rsidRDefault="6A5BE781" w:rsidP="57C74847">
            <w:pPr>
              <w:pStyle w:val="NormalCell"/>
            </w:pPr>
            <w:r w:rsidRPr="57C74847">
              <w:rPr>
                <w:rFonts w:ascii="Arial" w:hAnsi="Arial" w:cs="Arial"/>
              </w:rPr>
              <w:t>Climate Emergency Questionnaire</w:t>
            </w:r>
          </w:p>
        </w:tc>
        <w:tc>
          <w:tcPr>
            <w:tcW w:w="2077" w:type="dxa"/>
          </w:tcPr>
          <w:p w14:paraId="28B06A2A" w14:textId="5FDDA6BA" w:rsidR="6A5BE781" w:rsidRDefault="6A5BE781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Template attached</w:t>
            </w:r>
          </w:p>
        </w:tc>
        <w:tc>
          <w:tcPr>
            <w:tcW w:w="2077" w:type="dxa"/>
          </w:tcPr>
          <w:p w14:paraId="2345BE56" w14:textId="6BE15CAA" w:rsidR="2601A4CE" w:rsidRDefault="2601A4CE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Not Mandatory</w:t>
            </w:r>
          </w:p>
          <w:p w14:paraId="4C7026ED" w14:textId="229EB100" w:rsidR="2601A4CE" w:rsidRDefault="2601A4CE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Not evaluated</w:t>
            </w:r>
          </w:p>
        </w:tc>
        <w:tc>
          <w:tcPr>
            <w:tcW w:w="1134" w:type="dxa"/>
          </w:tcPr>
          <w:p w14:paraId="0C636A3C" w14:textId="7F452F93" w:rsidR="6A3327F4" w:rsidRDefault="6A3327F4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Yes/No</w:t>
            </w:r>
          </w:p>
        </w:tc>
      </w:tr>
      <w:tr w:rsidR="57C74847" w14:paraId="220AD3C4" w14:textId="77777777" w:rsidTr="57C74847">
        <w:trPr>
          <w:trHeight w:val="300"/>
        </w:trPr>
        <w:tc>
          <w:tcPr>
            <w:tcW w:w="1701" w:type="dxa"/>
          </w:tcPr>
          <w:p w14:paraId="6FAC4BA7" w14:textId="035CD8B7" w:rsidR="57C74847" w:rsidRDefault="002F0FCF" w:rsidP="57C74847">
            <w:pPr>
              <w:pStyle w:val="NormalCel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Schedule 15</w:t>
            </w:r>
          </w:p>
        </w:tc>
        <w:tc>
          <w:tcPr>
            <w:tcW w:w="2077" w:type="dxa"/>
          </w:tcPr>
          <w:p w14:paraId="6A59AA7B" w14:textId="77777777" w:rsidR="57C74847" w:rsidRDefault="57C74847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Procurement Specific Questionnaire</w:t>
            </w:r>
          </w:p>
        </w:tc>
        <w:tc>
          <w:tcPr>
            <w:tcW w:w="2077" w:type="dxa"/>
          </w:tcPr>
          <w:p w14:paraId="4D5CFC5C" w14:textId="77777777" w:rsidR="57C74847" w:rsidRDefault="57C74847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Template attached</w:t>
            </w:r>
          </w:p>
        </w:tc>
        <w:tc>
          <w:tcPr>
            <w:tcW w:w="2077" w:type="dxa"/>
          </w:tcPr>
          <w:p w14:paraId="09892259" w14:textId="77777777" w:rsidR="57C74847" w:rsidRDefault="57C74847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Mandatory</w:t>
            </w:r>
          </w:p>
          <w:p w14:paraId="63E503B5" w14:textId="77777777" w:rsidR="57C74847" w:rsidRDefault="57C74847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Evaluated</w:t>
            </w:r>
          </w:p>
        </w:tc>
        <w:tc>
          <w:tcPr>
            <w:tcW w:w="1134" w:type="dxa"/>
          </w:tcPr>
          <w:p w14:paraId="7A8654EB" w14:textId="77777777" w:rsidR="57C74847" w:rsidRDefault="57C74847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Yes/No</w:t>
            </w:r>
          </w:p>
        </w:tc>
      </w:tr>
      <w:tr w:rsidR="00337C3C" w:rsidRPr="00775299" w14:paraId="5C8B16C2" w14:textId="77777777" w:rsidTr="57C74847">
        <w:trPr>
          <w:trHeight w:val="1440"/>
        </w:trPr>
        <w:tc>
          <w:tcPr>
            <w:tcW w:w="1701" w:type="dxa"/>
          </w:tcPr>
          <w:p w14:paraId="1FD2089D" w14:textId="72B1388E" w:rsidR="57C74847" w:rsidRDefault="57C74847" w:rsidP="57C74847">
            <w:pPr>
              <w:pStyle w:val="NormalCell"/>
              <w:rPr>
                <w:rFonts w:ascii="Arial" w:hAnsi="Arial" w:cs="Arial"/>
              </w:rPr>
            </w:pPr>
          </w:p>
          <w:p w14:paraId="546AE85B" w14:textId="1F69FA18" w:rsidR="00337C3C" w:rsidRPr="00775299" w:rsidRDefault="00337C3C" w:rsidP="00112E88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Schedule 1</w:t>
            </w:r>
            <w:r w:rsidR="0ADD8A2E" w:rsidRPr="57C74847">
              <w:rPr>
                <w:rFonts w:ascii="Arial" w:hAnsi="Arial" w:cs="Arial"/>
              </w:rPr>
              <w:t>6</w:t>
            </w:r>
          </w:p>
        </w:tc>
        <w:tc>
          <w:tcPr>
            <w:tcW w:w="2077" w:type="dxa"/>
          </w:tcPr>
          <w:p w14:paraId="2460D6A8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Tender Compliance Checklist</w:t>
            </w:r>
          </w:p>
        </w:tc>
        <w:tc>
          <w:tcPr>
            <w:tcW w:w="2077" w:type="dxa"/>
          </w:tcPr>
          <w:p w14:paraId="3217BE94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Template attached</w:t>
            </w:r>
          </w:p>
        </w:tc>
        <w:tc>
          <w:tcPr>
            <w:tcW w:w="2077" w:type="dxa"/>
          </w:tcPr>
          <w:p w14:paraId="53F6FB8C" w14:textId="180E47DA" w:rsidR="00337C3C" w:rsidRPr="00775299" w:rsidRDefault="54E4CED3" w:rsidP="57C74847">
            <w:pPr>
              <w:pStyle w:val="NormalCell"/>
              <w:rPr>
                <w:rFonts w:ascii="Arial" w:hAnsi="Arial" w:cs="Arial"/>
              </w:rPr>
            </w:pPr>
            <w:r w:rsidRPr="57C74847">
              <w:rPr>
                <w:rFonts w:ascii="Arial" w:hAnsi="Arial" w:cs="Arial"/>
              </w:rPr>
              <w:t>M</w:t>
            </w:r>
            <w:r w:rsidR="00337C3C" w:rsidRPr="57C74847">
              <w:rPr>
                <w:rFonts w:ascii="Arial" w:hAnsi="Arial" w:cs="Arial"/>
              </w:rPr>
              <w:t>andatory</w:t>
            </w:r>
          </w:p>
          <w:p w14:paraId="451D0426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Not evaluated</w:t>
            </w:r>
          </w:p>
        </w:tc>
        <w:tc>
          <w:tcPr>
            <w:tcW w:w="1134" w:type="dxa"/>
          </w:tcPr>
          <w:p w14:paraId="0534FAED" w14:textId="77777777" w:rsidR="00337C3C" w:rsidRPr="00775299" w:rsidRDefault="00337C3C" w:rsidP="00112E88">
            <w:pPr>
              <w:pStyle w:val="NormalCell"/>
              <w:rPr>
                <w:rFonts w:ascii="Arial" w:hAnsi="Arial" w:cs="Arial"/>
                <w:szCs w:val="22"/>
              </w:rPr>
            </w:pPr>
            <w:r w:rsidRPr="00775299">
              <w:rPr>
                <w:rFonts w:ascii="Arial" w:hAnsi="Arial" w:cs="Arial"/>
                <w:szCs w:val="22"/>
              </w:rPr>
              <w:t>Yes/No</w:t>
            </w:r>
          </w:p>
        </w:tc>
      </w:tr>
    </w:tbl>
    <w:p w14:paraId="2F15A213" w14:textId="77777777" w:rsidR="00337C3C" w:rsidRPr="00353073" w:rsidRDefault="00337C3C" w:rsidP="00337C3C">
      <w:pPr>
        <w:rPr>
          <w:rFonts w:ascii="Calibri" w:hAnsi="Calibri" w:cs="Calibri"/>
          <w:lang w:eastAsia="en-GB"/>
        </w:rPr>
      </w:pPr>
    </w:p>
    <w:p w14:paraId="6BF77D87" w14:textId="77777777" w:rsidR="00337C3C" w:rsidRDefault="00337C3C" w:rsidP="00337C3C">
      <w:pPr>
        <w:rPr>
          <w:rFonts w:ascii="Calibri" w:hAnsi="Calibri" w:cs="Calibri"/>
          <w:lang w:eastAsia="en-GB"/>
        </w:rPr>
      </w:pPr>
    </w:p>
    <w:p w14:paraId="252DC391" w14:textId="77777777" w:rsidR="004669BB" w:rsidRDefault="004669BB"/>
    <w:sectPr w:rsidR="004669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234FB" w14:textId="77777777" w:rsidR="00C73656" w:rsidRDefault="00C73656" w:rsidP="00337C3C">
      <w:pPr>
        <w:spacing w:line="240" w:lineRule="auto"/>
      </w:pPr>
      <w:r>
        <w:separator/>
      </w:r>
    </w:p>
  </w:endnote>
  <w:endnote w:type="continuationSeparator" w:id="0">
    <w:p w14:paraId="1280D88E" w14:textId="77777777" w:rsidR="00C73656" w:rsidRDefault="00C73656" w:rsidP="00337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CC75E" w14:textId="78D6CE78" w:rsidR="00337C3C" w:rsidRDefault="00337C3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BBCF06" wp14:editId="15DD8E9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016781141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68F0DD" w14:textId="6EED29FF" w:rsidR="00337C3C" w:rsidRPr="00337C3C" w:rsidRDefault="00337C3C" w:rsidP="00337C3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37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BBCF0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" filled="f" stroked="f">
              <v:textbox style="mso-fit-shape-to-text:t" inset="20pt,0,0,15pt">
                <w:txbxContent>
                  <w:p w14:paraId="6268F0DD" w14:textId="6EED29FF" w:rsidR="00337C3C" w:rsidRPr="00337C3C" w:rsidRDefault="00337C3C" w:rsidP="00337C3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337C3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F0C2" w14:textId="7A5331A5" w:rsidR="00337C3C" w:rsidRDefault="00337C3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A4912F" wp14:editId="2A1B3B50">
              <wp:simplePos x="914400" y="10083800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48923866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B02C63" w14:textId="67A3928D" w:rsidR="00337C3C" w:rsidRPr="00337C3C" w:rsidRDefault="00337C3C" w:rsidP="00337C3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37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491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" filled="f" stroked="f">
              <v:textbox style="mso-fit-shape-to-text:t" inset="20pt,0,0,15pt">
                <w:txbxContent>
                  <w:p w14:paraId="1EB02C63" w14:textId="67A3928D" w:rsidR="00337C3C" w:rsidRPr="00337C3C" w:rsidRDefault="00337C3C" w:rsidP="00337C3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337C3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2684" w14:textId="01246DE3" w:rsidR="00337C3C" w:rsidRDefault="00337C3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9846AC" wp14:editId="76F741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050775982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ECB87C" w14:textId="496E361A" w:rsidR="00337C3C" w:rsidRPr="00337C3C" w:rsidRDefault="00337C3C" w:rsidP="00337C3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37C3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846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" filled="f" stroked="f">
              <v:textbox style="mso-fit-shape-to-text:t" inset="20pt,0,0,15pt">
                <w:txbxContent>
                  <w:p w14:paraId="39ECB87C" w14:textId="496E361A" w:rsidR="00337C3C" w:rsidRPr="00337C3C" w:rsidRDefault="00337C3C" w:rsidP="00337C3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337C3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D52ED" w14:textId="77777777" w:rsidR="00C73656" w:rsidRDefault="00C73656" w:rsidP="00337C3C">
      <w:pPr>
        <w:spacing w:line="240" w:lineRule="auto"/>
      </w:pPr>
      <w:r>
        <w:separator/>
      </w:r>
    </w:p>
  </w:footnote>
  <w:footnote w:type="continuationSeparator" w:id="0">
    <w:p w14:paraId="1B19D2B3" w14:textId="77777777" w:rsidR="00C73656" w:rsidRDefault="00C73656" w:rsidP="00337C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459C" w14:textId="7B6C0492" w:rsidR="002342AA" w:rsidRDefault="002342AA">
    <w:pPr>
      <w:pStyle w:val="Header"/>
    </w:pPr>
    <w:r>
      <w:rPr>
        <w:noProof/>
      </w:rPr>
      <w:pict w14:anchorId="16349C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40501" o:spid="_x0000_s2050" type="#_x0000_t136" style="position:absolute;left:0;text-align:left;margin-left:0;margin-top:0;width:494.85pt;height:14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2160" w14:textId="14A2836D" w:rsidR="002342AA" w:rsidRDefault="002342AA">
    <w:pPr>
      <w:pStyle w:val="Header"/>
    </w:pPr>
    <w:r>
      <w:rPr>
        <w:noProof/>
      </w:rPr>
      <w:pict w14:anchorId="7F5FAD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40502" o:spid="_x0000_s2051" type="#_x0000_t136" style="position:absolute;left:0;text-align:left;margin-left:0;margin-top:0;width:494.85pt;height:141.3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95FB" w14:textId="6717391F" w:rsidR="002342AA" w:rsidRDefault="002342AA">
    <w:pPr>
      <w:pStyle w:val="Header"/>
    </w:pPr>
    <w:r>
      <w:rPr>
        <w:noProof/>
      </w:rPr>
      <w:pict w14:anchorId="544145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40500" o:spid="_x0000_s2049" type="#_x0000_t136" style="position:absolute;left:0;text-align:left;margin-left:0;margin-top:0;width:494.85pt;height:14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C3C"/>
    <w:rsid w:val="00100629"/>
    <w:rsid w:val="002342AA"/>
    <w:rsid w:val="002F0FCF"/>
    <w:rsid w:val="00337C3C"/>
    <w:rsid w:val="004669BB"/>
    <w:rsid w:val="00860108"/>
    <w:rsid w:val="00AE4ABD"/>
    <w:rsid w:val="00B222C8"/>
    <w:rsid w:val="00C31B8D"/>
    <w:rsid w:val="00C73656"/>
    <w:rsid w:val="00E52AF8"/>
    <w:rsid w:val="00E82D38"/>
    <w:rsid w:val="00FE02CD"/>
    <w:rsid w:val="0ADD8A2E"/>
    <w:rsid w:val="0C0AB76E"/>
    <w:rsid w:val="0C513252"/>
    <w:rsid w:val="122C0560"/>
    <w:rsid w:val="1DC9E6E0"/>
    <w:rsid w:val="2601A4CE"/>
    <w:rsid w:val="27A54E1A"/>
    <w:rsid w:val="2AEBD508"/>
    <w:rsid w:val="33FEE529"/>
    <w:rsid w:val="4DD33708"/>
    <w:rsid w:val="54E4CED3"/>
    <w:rsid w:val="57C74847"/>
    <w:rsid w:val="5DD71647"/>
    <w:rsid w:val="61B855F5"/>
    <w:rsid w:val="6A3327F4"/>
    <w:rsid w:val="6A5BE781"/>
    <w:rsid w:val="72B805D3"/>
    <w:rsid w:val="7492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CBA09E0"/>
  <w15:chartTrackingRefBased/>
  <w15:docId w15:val="{10D9194A-1ACA-4DC1-A572-724294F1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C3C"/>
    <w:pPr>
      <w:spacing w:after="0" w:line="300" w:lineRule="atLeast"/>
      <w:jc w:val="both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7C3C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7C3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7C3C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C3C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C3C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7C3C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7C3C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7C3C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7C3C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7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7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7C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C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7C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7C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7C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7C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7C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7C3C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37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7C3C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37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7C3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37C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7C3C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37C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7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7C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7C3C"/>
    <w:rPr>
      <w:b/>
      <w:bCs/>
      <w:smallCaps/>
      <w:color w:val="0F4761" w:themeColor="accent1" w:themeShade="BF"/>
      <w:spacing w:val="5"/>
    </w:rPr>
  </w:style>
  <w:style w:type="paragraph" w:customStyle="1" w:styleId="Schmainhead">
    <w:name w:val="Sch   main head"/>
    <w:basedOn w:val="Normal"/>
    <w:next w:val="Normal"/>
    <w:autoRedefine/>
    <w:rsid w:val="00337C3C"/>
    <w:pPr>
      <w:widowControl w:val="0"/>
      <w:spacing w:before="240" w:after="360"/>
      <w:jc w:val="center"/>
      <w:outlineLvl w:val="0"/>
    </w:pPr>
    <w:rPr>
      <w:rFonts w:ascii="Arial" w:hAnsi="Arial" w:cs="Arial"/>
      <w:b/>
      <w:kern w:val="28"/>
      <w:szCs w:val="22"/>
    </w:rPr>
  </w:style>
  <w:style w:type="paragraph" w:customStyle="1" w:styleId="NormalCell">
    <w:name w:val="NormalCell"/>
    <w:basedOn w:val="Normal"/>
    <w:rsid w:val="00337C3C"/>
    <w:pPr>
      <w:spacing w:before="120" w:after="120"/>
      <w:jc w:val="left"/>
    </w:pPr>
  </w:style>
  <w:style w:type="paragraph" w:styleId="Footer">
    <w:name w:val="footer"/>
    <w:basedOn w:val="Normal"/>
    <w:link w:val="FooterChar"/>
    <w:uiPriority w:val="99"/>
    <w:unhideWhenUsed/>
    <w:rsid w:val="00337C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C3C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342A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2AA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614B93-C0E1-4394-A7A0-AD1C424FE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B5523-8963-4DC7-8836-851313103C46}">
  <ds:schemaRefs>
    <ds:schemaRef ds:uri="http://schemas.microsoft.com/office/2006/metadata/properties"/>
    <ds:schemaRef ds:uri="http://schemas.microsoft.com/office/infopath/2007/PartnerControls"/>
    <ds:schemaRef ds:uri="4e98972c-4714-4f45-969f-5c1e1de6a52d"/>
    <ds:schemaRef ds:uri="57a434f1-f36e-4a64-bab3-645f0fb541f9"/>
  </ds:schemaRefs>
</ds:datastoreItem>
</file>

<file path=customXml/itemProps3.xml><?xml version="1.0" encoding="utf-8"?>
<ds:datastoreItem xmlns:ds="http://schemas.openxmlformats.org/officeDocument/2006/customXml" ds:itemID="{3D303C1E-7F75-42C5-9E5B-8CEE223095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Priest</dc:creator>
  <cp:keywords/>
  <dc:description/>
  <cp:lastModifiedBy>Paul Howe</cp:lastModifiedBy>
  <cp:revision>3</cp:revision>
  <dcterms:created xsi:type="dcterms:W3CDTF">2025-08-11T09:20:00Z</dcterms:created>
  <dcterms:modified xsi:type="dcterms:W3CDTF">2025-08-11T12:55:00Z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3ea191ae,3c9ad955,2ea84da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2025-03-04T16:11:52Z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3f1a4dcf-9a58-462f-be2f-94c4df92ad36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0x0101005DF59554943FD3449258D2DDB6BE5DC1</vt:lpwstr>
  </property>
</Properties>
</file>